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10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1452"/>
        <w:gridCol w:w="7758"/>
      </w:tblGrid>
      <w:tr w:rsidR="00321291" w:rsidRPr="00CE2212" w14:paraId="1BB19E79" w14:textId="77777777">
        <w:trPr>
          <w:trHeight w:val="525"/>
        </w:trPr>
        <w:tc>
          <w:tcPr>
            <w:tcW w:w="9214" w:type="dxa"/>
            <w:gridSpan w:val="2"/>
            <w:tcBorders>
              <w:top w:val="nil"/>
              <w:left w:val="nil"/>
              <w:bottom w:val="single" w:sz="8" w:space="0" w:color="00338D"/>
              <w:right w:val="nil"/>
            </w:tcBorders>
            <w:shd w:val="clear" w:color="auto" w:fill="002060"/>
            <w:vAlign w:val="center"/>
            <w:hideMark/>
          </w:tcPr>
          <w:p w14:paraId="02EB65EB" w14:textId="11BB2F91" w:rsidR="00321291" w:rsidRPr="00CE2212" w:rsidRDefault="00321291">
            <w:pPr>
              <w:spacing w:line="240" w:lineRule="auto"/>
              <w:jc w:val="both"/>
              <w:rPr>
                <w:rFonts w:ascii="Arial Nova" w:eastAsia="Arial Nova" w:hAnsi="Arial Nova" w:cs="Arial Nova"/>
                <w:b/>
                <w:bCs/>
                <w:color w:val="FFFFFF" w:themeColor="background1"/>
                <w:sz w:val="24"/>
                <w:szCs w:val="24"/>
              </w:rPr>
            </w:pPr>
            <w:r w:rsidRPr="00CE2212">
              <w:rPr>
                <w:rFonts w:ascii="Arial Nova" w:eastAsia="Arial Nova" w:hAnsi="Arial Nova" w:cs="Arial Nova"/>
                <w:b/>
                <w:bCs/>
                <w:color w:val="FFFFFF" w:themeColor="background1"/>
                <w:sz w:val="24"/>
                <w:szCs w:val="24"/>
              </w:rPr>
              <w:t xml:space="preserve">PUBLICITAT I COMUNICACIÓ </w:t>
            </w:r>
            <w:r w:rsidR="006A1282" w:rsidRPr="00CE2212">
              <w:rPr>
                <w:rFonts w:ascii="Arial Nova" w:eastAsia="Arial Nova" w:hAnsi="Arial Nova" w:cs="Arial Nova"/>
                <w:b/>
                <w:bCs/>
                <w:color w:val="FFFFFF" w:themeColor="background1"/>
                <w:sz w:val="24"/>
                <w:szCs w:val="24"/>
              </w:rPr>
              <w:t xml:space="preserve">DEL PROJECTE </w:t>
            </w:r>
            <w:r w:rsidR="00CE2212">
              <w:rPr>
                <w:rFonts w:ascii="Arial Nova" w:eastAsia="Arial Nova" w:hAnsi="Arial Nova" w:cs="Arial Nova"/>
                <w:b/>
                <w:bCs/>
                <w:color w:val="FFFFFF" w:themeColor="background1"/>
                <w:sz w:val="24"/>
                <w:szCs w:val="24"/>
              </w:rPr>
              <w:t>“</w:t>
            </w:r>
            <w:r w:rsidR="006A1282" w:rsidRPr="00CE2212">
              <w:rPr>
                <w:rFonts w:ascii="Arial Nova" w:eastAsia="Arial Nova" w:hAnsi="Arial Nova" w:cs="Arial Nova"/>
                <w:b/>
                <w:bCs/>
                <w:color w:val="FFFFFF" w:themeColor="background1"/>
                <w:sz w:val="24"/>
                <w:szCs w:val="24"/>
              </w:rPr>
              <w:t>OPTIMITZACIÓ PROCÉS PRODUCCIÓ DE NEU. SOSTENIBILITAT I ADAPTACIÓ AL CICLE NATURAL DE LES PISTES D’ESQUÍ: ESTUDIS DE MINERALITZACIÓ DE L’AIGUA PER A OPTIMITZAR EL PRODUCCIÓ DE NEU ACOSTANT-LO AL PROCÉS NATURAL”</w:t>
            </w:r>
          </w:p>
        </w:tc>
      </w:tr>
      <w:tr w:rsidR="00321291" w:rsidRPr="00CE2212" w14:paraId="4E9DE08E" w14:textId="77777777">
        <w:trPr>
          <w:trHeight w:val="1868"/>
        </w:trPr>
        <w:tc>
          <w:tcPr>
            <w:tcW w:w="1453" w:type="dxa"/>
            <w:tcBorders>
              <w:top w:val="single" w:sz="8" w:space="0" w:color="00338D"/>
              <w:left w:val="nil"/>
              <w:bottom w:val="single" w:sz="8" w:space="0" w:color="00338D"/>
              <w:right w:val="nil"/>
            </w:tcBorders>
            <w:shd w:val="clear" w:color="auto" w:fill="EDEDED"/>
            <w:vAlign w:val="center"/>
            <w:hideMark/>
          </w:tcPr>
          <w:p w14:paraId="03372BEB" w14:textId="77777777" w:rsidR="00840001" w:rsidRDefault="00B00E1E" w:rsidP="00840001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bCs/>
                <w:i/>
                <w:iCs/>
                <w:color w:val="00338D"/>
              </w:rPr>
            </w:pPr>
            <w:r w:rsidRPr="00CE2212">
              <w:rPr>
                <w:rFonts w:ascii="Calibri" w:eastAsia="Calibri" w:hAnsi="Calibri" w:cs="Calibri"/>
                <w:b/>
                <w:bCs/>
                <w:i/>
                <w:iCs/>
                <w:color w:val="00338D"/>
              </w:rPr>
              <w:t xml:space="preserve">Agencia Estatal de </w:t>
            </w:r>
            <w:proofErr w:type="spellStart"/>
            <w:r w:rsidRPr="00CE2212">
              <w:rPr>
                <w:rFonts w:ascii="Calibri" w:eastAsia="Calibri" w:hAnsi="Calibri" w:cs="Calibri"/>
                <w:b/>
                <w:bCs/>
                <w:i/>
                <w:iCs/>
                <w:color w:val="00338D"/>
              </w:rPr>
              <w:t>Investigación</w:t>
            </w:r>
            <w:proofErr w:type="spellEnd"/>
            <w:r w:rsidR="00840001">
              <w:rPr>
                <w:rFonts w:ascii="Calibri" w:eastAsia="Calibri" w:hAnsi="Calibri" w:cs="Calibri"/>
                <w:b/>
                <w:bCs/>
                <w:i/>
                <w:iCs/>
                <w:color w:val="00338D"/>
              </w:rPr>
              <w:t xml:space="preserve"> (AEI)</w:t>
            </w:r>
          </w:p>
          <w:p w14:paraId="6F16335B" w14:textId="77777777" w:rsidR="00840001" w:rsidRDefault="00B00E1E" w:rsidP="00840001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bCs/>
                <w:i/>
                <w:iCs/>
                <w:color w:val="00338D"/>
              </w:rPr>
            </w:pPr>
            <w:r w:rsidRPr="00CE2212">
              <w:rPr>
                <w:rFonts w:ascii="Calibri" w:eastAsia="Calibri" w:hAnsi="Calibri" w:cs="Calibri"/>
                <w:b/>
                <w:bCs/>
                <w:i/>
                <w:iCs/>
                <w:color w:val="00338D"/>
              </w:rPr>
              <w:t xml:space="preserve"> - </w:t>
            </w:r>
          </w:p>
          <w:p w14:paraId="081940FC" w14:textId="769C8E90" w:rsidR="00321291" w:rsidRPr="00CE2212" w:rsidRDefault="00B00E1E" w:rsidP="00840001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bCs/>
                <w:i/>
                <w:iCs/>
                <w:color w:val="00338D"/>
              </w:rPr>
            </w:pPr>
            <w:proofErr w:type="spellStart"/>
            <w:r w:rsidRPr="00CE2212">
              <w:rPr>
                <w:rFonts w:ascii="Calibri" w:eastAsia="Calibri" w:hAnsi="Calibri" w:cs="Calibri"/>
                <w:b/>
                <w:bCs/>
                <w:i/>
                <w:iCs/>
                <w:color w:val="00338D"/>
              </w:rPr>
              <w:t>Proyectos</w:t>
            </w:r>
            <w:proofErr w:type="spellEnd"/>
            <w:r w:rsidRPr="00CE2212">
              <w:rPr>
                <w:rFonts w:ascii="Calibri" w:eastAsia="Calibri" w:hAnsi="Calibri" w:cs="Calibri"/>
                <w:b/>
                <w:bCs/>
                <w:i/>
                <w:iCs/>
                <w:color w:val="00338D"/>
              </w:rPr>
              <w:t xml:space="preserve"> en </w:t>
            </w:r>
            <w:proofErr w:type="spellStart"/>
            <w:r w:rsidRPr="00CE2212">
              <w:rPr>
                <w:rFonts w:ascii="Calibri" w:eastAsia="Calibri" w:hAnsi="Calibri" w:cs="Calibri"/>
                <w:b/>
                <w:bCs/>
                <w:i/>
                <w:iCs/>
                <w:color w:val="00338D"/>
              </w:rPr>
              <w:t>colaboración</w:t>
            </w:r>
            <w:proofErr w:type="spellEnd"/>
            <w:r w:rsidRPr="00CE2212">
              <w:rPr>
                <w:rFonts w:ascii="Calibri" w:eastAsia="Calibri" w:hAnsi="Calibri" w:cs="Calibri"/>
                <w:b/>
                <w:bCs/>
                <w:i/>
                <w:iCs/>
                <w:color w:val="00338D"/>
              </w:rPr>
              <w:t xml:space="preserve"> </w:t>
            </w:r>
            <w:proofErr w:type="spellStart"/>
            <w:r w:rsidRPr="00CE2212">
              <w:rPr>
                <w:rFonts w:ascii="Calibri" w:eastAsia="Calibri" w:hAnsi="Calibri" w:cs="Calibri"/>
                <w:b/>
                <w:bCs/>
                <w:i/>
                <w:iCs/>
                <w:color w:val="00338D"/>
              </w:rPr>
              <w:t>público</w:t>
            </w:r>
            <w:proofErr w:type="spellEnd"/>
            <w:r w:rsidRPr="00CE2212">
              <w:rPr>
                <w:rFonts w:ascii="Calibri" w:eastAsia="Calibri" w:hAnsi="Calibri" w:cs="Calibri"/>
                <w:b/>
                <w:bCs/>
                <w:i/>
                <w:iCs/>
                <w:color w:val="00338D"/>
              </w:rPr>
              <w:t>-privada 2021</w:t>
            </w:r>
          </w:p>
        </w:tc>
        <w:tc>
          <w:tcPr>
            <w:tcW w:w="7761" w:type="dxa"/>
            <w:tcBorders>
              <w:top w:val="single" w:sz="8" w:space="0" w:color="00338D"/>
              <w:left w:val="nil"/>
              <w:bottom w:val="single" w:sz="8" w:space="0" w:color="00338D"/>
              <w:right w:val="nil"/>
            </w:tcBorders>
            <w:vAlign w:val="center"/>
          </w:tcPr>
          <w:p w14:paraId="4BDEB06E" w14:textId="77777777" w:rsidR="00321291" w:rsidRPr="00CE2212" w:rsidRDefault="00321291">
            <w:pPr>
              <w:spacing w:line="264" w:lineRule="auto"/>
              <w:jc w:val="both"/>
              <w:rPr>
                <w:rFonts w:ascii="Calibri" w:eastAsia="Calibri" w:hAnsi="Calibri" w:cs="Calibri"/>
                <w:b/>
                <w:bCs/>
                <w:i/>
                <w:iCs/>
                <w:color w:val="002060"/>
                <w:u w:val="single"/>
              </w:rPr>
            </w:pPr>
          </w:p>
          <w:p w14:paraId="6D9E02C3" w14:textId="61DCE6C1" w:rsidR="00B00E1E" w:rsidRPr="00CE2212" w:rsidRDefault="00321291">
            <w:pPr>
              <w:spacing w:line="264" w:lineRule="auto"/>
              <w:jc w:val="both"/>
              <w:rPr>
                <w:rFonts w:ascii="Calibri" w:eastAsia="Calibri" w:hAnsi="Calibri" w:cs="Calibri"/>
                <w:b/>
                <w:bCs/>
                <w:i/>
                <w:iCs/>
                <w:color w:val="002060"/>
                <w:u w:val="single"/>
              </w:rPr>
            </w:pPr>
            <w:r w:rsidRPr="00CE2212">
              <w:rPr>
                <w:rFonts w:ascii="Calibri" w:eastAsia="Calibri" w:hAnsi="Calibri" w:cs="Calibri"/>
                <w:b/>
                <w:bCs/>
                <w:i/>
                <w:iCs/>
                <w:color w:val="002060"/>
                <w:u w:val="single"/>
              </w:rPr>
              <w:t>Descripció general del projecte</w:t>
            </w:r>
          </w:p>
          <w:p w14:paraId="18174836" w14:textId="77777777" w:rsidR="00321291" w:rsidRPr="00CE2212" w:rsidRDefault="00321291">
            <w:pPr>
              <w:pStyle w:val="Heading3"/>
              <w:spacing w:before="281" w:after="281" w:line="240" w:lineRule="auto"/>
              <w:jc w:val="both"/>
              <w:rPr>
                <w:rFonts w:ascii="Calibri" w:eastAsia="Calibri" w:hAnsi="Calibri" w:cs="Calibri"/>
                <w:b/>
                <w:bCs/>
                <w:i/>
                <w:iCs/>
                <w:color w:val="153D63" w:themeColor="text2" w:themeTint="E6"/>
                <w:sz w:val="22"/>
                <w:szCs w:val="22"/>
              </w:rPr>
            </w:pPr>
            <w:r w:rsidRPr="00CE2212">
              <w:rPr>
                <w:rFonts w:ascii="Calibri" w:eastAsia="Calibri" w:hAnsi="Calibri" w:cs="Calibri"/>
                <w:b/>
                <w:bCs/>
                <w:i/>
                <w:iCs/>
                <w:color w:val="153D63" w:themeColor="text2" w:themeTint="E6"/>
                <w:sz w:val="22"/>
                <w:szCs w:val="22"/>
              </w:rPr>
              <w:t>Antecedents i context de la necessitat de finançament</w:t>
            </w:r>
          </w:p>
          <w:p w14:paraId="33381D5E" w14:textId="77777777" w:rsidR="00B00E1E" w:rsidRPr="00CE2212" w:rsidRDefault="00B00E1E" w:rsidP="00B00E1E">
            <w:pPr>
              <w:pStyle w:val="Heading3"/>
              <w:spacing w:before="281" w:after="281" w:line="240" w:lineRule="auto"/>
              <w:jc w:val="both"/>
              <w:rPr>
                <w:rFonts w:ascii="Calibri" w:eastAsia="Calibri" w:hAnsi="Calibri" w:cs="Calibri"/>
                <w:i/>
                <w:iCs/>
                <w:noProof/>
                <w:color w:val="002060"/>
                <w:sz w:val="22"/>
                <w:szCs w:val="22"/>
              </w:rPr>
            </w:pPr>
            <w:r w:rsidRPr="00CE2212">
              <w:rPr>
                <w:rFonts w:ascii="Calibri" w:eastAsia="Calibri" w:hAnsi="Calibri" w:cs="Calibri"/>
                <w:i/>
                <w:iCs/>
                <w:noProof/>
                <w:color w:val="002060"/>
                <w:sz w:val="22"/>
                <w:szCs w:val="22"/>
              </w:rPr>
              <w:t>El projecte té com a objectiu millorar l’eficiència i la sostenibilitat del procés de producció de neu mitjançant l’estudi i la validació d’una tecnologia basada en la mineralització de l’aigua utilitzada per a la fabricació de neu artificial, apropant aquest procés al mecanisme natural de formació de la neu. Aquesta tecnologia permet incrementar el percentatge de transformació de l’aigua en neu i millorar les condicions de producció, amb un ús més eficient dels recursos energètics i hídrics.</w:t>
            </w:r>
          </w:p>
          <w:p w14:paraId="0ACB7FCF" w14:textId="77777777" w:rsidR="00B00E1E" w:rsidRPr="00CE2212" w:rsidRDefault="00B00E1E" w:rsidP="00B00E1E">
            <w:pPr>
              <w:pStyle w:val="Heading3"/>
              <w:spacing w:before="281" w:after="281" w:line="240" w:lineRule="auto"/>
              <w:jc w:val="both"/>
              <w:rPr>
                <w:rFonts w:ascii="Calibri" w:eastAsia="Calibri" w:hAnsi="Calibri" w:cs="Calibri"/>
                <w:i/>
                <w:iCs/>
                <w:noProof/>
                <w:color w:val="002060"/>
                <w:sz w:val="22"/>
                <w:szCs w:val="22"/>
              </w:rPr>
            </w:pPr>
            <w:r w:rsidRPr="00CE2212">
              <w:rPr>
                <w:rFonts w:ascii="Calibri" w:eastAsia="Calibri" w:hAnsi="Calibri" w:cs="Calibri"/>
                <w:i/>
                <w:iCs/>
                <w:noProof/>
                <w:color w:val="002060"/>
                <w:sz w:val="22"/>
                <w:szCs w:val="22"/>
              </w:rPr>
              <w:t>L’actuació s’emmarca en el context dels efectes del canvi climàtic a les zones de muntanya, que comporten un augment de les temperatures i una reducció de les hores en què és possible fabricar neu amb la tecnologia actual, fet que afecta el funcionament i la sostenibilitat de les estacions d’esquí. El projecte es desenvolupa mitjançant la col·laboració entre Ferrocarrils de la Generalitat de Catalunya i l’Institut de Ciència de Materials de Barcelona (ICMAB-CSIC), amb la participació d’un proveïdor tecnològic especialitzat en sistemes de producció de neu.</w:t>
            </w:r>
          </w:p>
          <w:p w14:paraId="31E2A05B" w14:textId="3DE2E312" w:rsidR="00554C58" w:rsidRPr="00CE2212" w:rsidRDefault="00B00E1E" w:rsidP="00554C58">
            <w:pPr>
              <w:pStyle w:val="NormalWeb"/>
              <w:jc w:val="both"/>
              <w:rPr>
                <w:rFonts w:ascii="Calibri" w:eastAsia="Calibri" w:hAnsi="Calibri" w:cs="Calibri"/>
                <w:i/>
                <w:iCs/>
                <w:noProof/>
                <w:color w:val="002060"/>
                <w:sz w:val="22"/>
                <w:szCs w:val="22"/>
                <w:lang w:val="ca-ES"/>
              </w:rPr>
            </w:pPr>
            <w:r w:rsidRPr="00CE2212">
              <w:rPr>
                <w:rFonts w:ascii="Calibri" w:eastAsia="Calibri" w:hAnsi="Calibri" w:cs="Calibri"/>
                <w:i/>
                <w:iCs/>
                <w:noProof/>
                <w:color w:val="002060"/>
                <w:sz w:val="22"/>
                <w:szCs w:val="22"/>
                <w:lang w:val="ca-ES"/>
              </w:rPr>
              <w:t>Les activitats del projecte inclouen assajos en condicions reals a estacions d’esquí, l’anàlisi de paràmetres de qualitat de la neu i l’avaluació de l’eficiència del procés en diferents condicions meteorològiques, amb l’objectiu de validar la viabilitat tècnica de la solució i contribuir a la resiliència de les estacions davant l’escalfament global.</w:t>
            </w:r>
          </w:p>
          <w:p w14:paraId="40F94379" w14:textId="5F52C402" w:rsidR="00D0185A" w:rsidRDefault="00D0185A" w:rsidP="00D0185A">
            <w:pPr>
              <w:pStyle w:val="NormalWeb"/>
              <w:jc w:val="center"/>
              <w:rPr>
                <w:rFonts w:ascii="Calibri" w:eastAsia="Calibri" w:hAnsi="Calibri" w:cs="Calibri"/>
                <w:i/>
                <w:iCs/>
                <w:color w:val="002060"/>
                <w:kern w:val="2"/>
                <w:sz w:val="22"/>
                <w:szCs w:val="22"/>
                <w:lang w:val="ca-ES" w:eastAsia="en-US"/>
                <w14:ligatures w14:val="standardContextual"/>
              </w:rPr>
            </w:pPr>
            <w:r w:rsidRPr="00CE2212">
              <w:rPr>
                <w:rFonts w:ascii="Calibri" w:eastAsia="Calibri" w:hAnsi="Calibri" w:cs="Calibri"/>
                <w:i/>
                <w:iCs/>
                <w:noProof/>
                <w:color w:val="002060"/>
                <w:kern w:val="2"/>
                <w:sz w:val="22"/>
                <w:szCs w:val="22"/>
                <w:lang w:val="ca-ES" w:eastAsia="en-US"/>
                <w14:ligatures w14:val="standardContextual"/>
              </w:rPr>
              <w:drawing>
                <wp:inline distT="0" distB="0" distL="0" distR="0" wp14:anchorId="05365A45" wp14:editId="1131BEDE">
                  <wp:extent cx="3524431" cy="2235315"/>
                  <wp:effectExtent l="0" t="0" r="0" b="0"/>
                  <wp:docPr id="101173448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1734485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4431" cy="2235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02E2919" w14:textId="1102E912" w:rsidR="00CE2212" w:rsidRPr="00CE2212" w:rsidRDefault="00CE2212" w:rsidP="00D0185A">
            <w:pPr>
              <w:pStyle w:val="NormalWeb"/>
              <w:jc w:val="center"/>
              <w:rPr>
                <w:rFonts w:ascii="Calibri" w:eastAsia="Calibri" w:hAnsi="Calibri" w:cs="Calibri"/>
                <w:i/>
                <w:iCs/>
                <w:color w:val="002060"/>
                <w:kern w:val="2"/>
                <w:sz w:val="22"/>
                <w:szCs w:val="22"/>
                <w:lang w:val="ca-ES" w:eastAsia="en-US"/>
                <w14:ligatures w14:val="standardContextual"/>
              </w:rPr>
            </w:pPr>
            <w:r>
              <w:rPr>
                <w:rFonts w:ascii="Calibri" w:eastAsia="Calibri" w:hAnsi="Calibri" w:cs="Calibri"/>
                <w:i/>
                <w:iCs/>
                <w:color w:val="002060"/>
                <w:kern w:val="2"/>
                <w:sz w:val="22"/>
                <w:szCs w:val="22"/>
                <w:lang w:val="ca-ES" w:eastAsia="en-US"/>
                <w14:ligatures w14:val="standardContextual"/>
              </w:rPr>
              <w:t>Representació gràfica del lloc d’execució, al costat de la Pista Font Canaleta de l’estació d’esquí de La Molina, situada al municipi de Alp, a la comarca de La Cerdanya, província de Girona, Catalunya.</w:t>
            </w:r>
          </w:p>
          <w:p w14:paraId="4282A68E" w14:textId="77777777" w:rsidR="00554C58" w:rsidRPr="00CE2212" w:rsidRDefault="00554C58" w:rsidP="00554C58">
            <w:pPr>
              <w:spacing w:after="100" w:afterAutospacing="1"/>
              <w:jc w:val="both"/>
              <w:rPr>
                <w:rFonts w:ascii="Calibri" w:eastAsia="Times New Roman" w:hAnsi="Calibri" w:cs="Calibri"/>
                <w:color w:val="153D63" w:themeColor="text2" w:themeTint="E6"/>
                <w:kern w:val="0"/>
                <w:lang w:eastAsia="es-ES"/>
                <w14:ligatures w14:val="none"/>
              </w:rPr>
            </w:pPr>
            <w:r w:rsidRPr="00CE2212">
              <w:rPr>
                <w:rFonts w:ascii="Calibri" w:eastAsia="Calibri" w:hAnsi="Calibri" w:cs="Calibri"/>
                <w:b/>
                <w:bCs/>
                <w:i/>
                <w:iCs/>
                <w:color w:val="153D63" w:themeColor="text2" w:themeTint="E6"/>
                <w:u w:val="single"/>
              </w:rPr>
              <w:t>Detall del finançament rebut</w:t>
            </w:r>
          </w:p>
          <w:p w14:paraId="293C7F16" w14:textId="13A884E6" w:rsidR="00554C58" w:rsidRPr="00CE2212" w:rsidRDefault="00554C58" w:rsidP="00554C58">
            <w:pPr>
              <w:spacing w:after="80" w:line="264" w:lineRule="auto"/>
              <w:ind w:left="357"/>
              <w:jc w:val="both"/>
              <w:rPr>
                <w:rFonts w:ascii="Calibri" w:eastAsia="Calibri" w:hAnsi="Calibri" w:cs="Calibri"/>
                <w:b/>
                <w:bCs/>
                <w:i/>
                <w:iCs/>
                <w:color w:val="153D63" w:themeColor="text2" w:themeTint="E6"/>
              </w:rPr>
            </w:pPr>
            <w:r w:rsidRPr="00CE2212">
              <w:rPr>
                <w:rFonts w:ascii="Calibri" w:eastAsia="Calibri" w:hAnsi="Calibri" w:cs="Calibri"/>
                <w:b/>
                <w:bCs/>
                <w:i/>
                <w:iCs/>
                <w:color w:val="153D63" w:themeColor="text2" w:themeTint="E6"/>
              </w:rPr>
              <w:t xml:space="preserve">Àmbit: </w:t>
            </w:r>
            <w:r w:rsidRPr="00CE2212">
              <w:rPr>
                <w:rFonts w:ascii="Calibri" w:eastAsia="Calibri" w:hAnsi="Calibri" w:cs="Calibri"/>
                <w:i/>
                <w:iCs/>
                <w:color w:val="153D63" w:themeColor="text2" w:themeTint="E6"/>
              </w:rPr>
              <w:t>clima, energia,</w:t>
            </w:r>
            <w:r w:rsidR="00CE2212" w:rsidRPr="00CE2212">
              <w:rPr>
                <w:rFonts w:ascii="Calibri" w:eastAsia="Calibri" w:hAnsi="Calibri" w:cs="Calibri"/>
                <w:i/>
                <w:iCs/>
                <w:color w:val="153D63" w:themeColor="text2" w:themeTint="E6"/>
              </w:rPr>
              <w:t xml:space="preserve"> eficiència energètica</w:t>
            </w:r>
          </w:p>
          <w:p w14:paraId="10E43F3E" w14:textId="6A18C7DD" w:rsidR="00554C58" w:rsidRPr="00CE2212" w:rsidRDefault="00554C58" w:rsidP="00554C58">
            <w:pPr>
              <w:spacing w:after="80" w:line="264" w:lineRule="auto"/>
              <w:ind w:left="357"/>
              <w:jc w:val="both"/>
              <w:rPr>
                <w:rFonts w:ascii="Calibri" w:eastAsia="Calibri" w:hAnsi="Calibri" w:cs="Calibri"/>
                <w:i/>
                <w:iCs/>
                <w:color w:val="153D63" w:themeColor="text2" w:themeTint="E6"/>
              </w:rPr>
            </w:pPr>
            <w:r w:rsidRPr="00CE2212">
              <w:rPr>
                <w:rFonts w:ascii="Calibri" w:eastAsia="Calibri" w:hAnsi="Calibri" w:cs="Calibri"/>
                <w:b/>
                <w:bCs/>
                <w:i/>
                <w:iCs/>
                <w:color w:val="153D63" w:themeColor="text2" w:themeTint="E6"/>
              </w:rPr>
              <w:lastRenderedPageBreak/>
              <w:t xml:space="preserve">Òrgan gestor: </w:t>
            </w:r>
            <w:r w:rsidR="001A322F" w:rsidRPr="00CE2212">
              <w:rPr>
                <w:rFonts w:ascii="Calibri" w:eastAsia="Calibri" w:hAnsi="Calibri" w:cs="Calibri"/>
                <w:i/>
                <w:iCs/>
                <w:color w:val="153D63" w:themeColor="text2" w:themeTint="E6"/>
              </w:rPr>
              <w:t xml:space="preserve">Agencia Estatal de </w:t>
            </w:r>
            <w:proofErr w:type="spellStart"/>
            <w:r w:rsidR="001A322F" w:rsidRPr="00CE2212">
              <w:rPr>
                <w:rFonts w:ascii="Calibri" w:eastAsia="Calibri" w:hAnsi="Calibri" w:cs="Calibri"/>
                <w:i/>
                <w:iCs/>
                <w:color w:val="153D63" w:themeColor="text2" w:themeTint="E6"/>
              </w:rPr>
              <w:t>Investigación</w:t>
            </w:r>
            <w:proofErr w:type="spellEnd"/>
            <w:r w:rsidR="001A322F" w:rsidRPr="00CE2212">
              <w:rPr>
                <w:rFonts w:ascii="Calibri" w:eastAsia="Calibri" w:hAnsi="Calibri" w:cs="Calibri"/>
                <w:i/>
                <w:iCs/>
                <w:color w:val="153D63" w:themeColor="text2" w:themeTint="E6"/>
              </w:rPr>
              <w:t xml:space="preserve"> (AEI), </w:t>
            </w:r>
            <w:proofErr w:type="spellStart"/>
            <w:r w:rsidR="00DB1C99" w:rsidRPr="00CE2212">
              <w:rPr>
                <w:rFonts w:ascii="Calibri" w:eastAsia="Calibri" w:hAnsi="Calibri" w:cs="Calibri"/>
                <w:i/>
                <w:iCs/>
                <w:color w:val="153D63" w:themeColor="text2" w:themeTint="E6"/>
              </w:rPr>
              <w:t>Ministerio</w:t>
            </w:r>
            <w:proofErr w:type="spellEnd"/>
            <w:r w:rsidR="00DB1C99" w:rsidRPr="00CE2212">
              <w:rPr>
                <w:rFonts w:ascii="Calibri" w:eastAsia="Calibri" w:hAnsi="Calibri" w:cs="Calibri"/>
                <w:i/>
                <w:iCs/>
                <w:color w:val="153D63" w:themeColor="text2" w:themeTint="E6"/>
              </w:rPr>
              <w:t xml:space="preserve"> de </w:t>
            </w:r>
            <w:proofErr w:type="spellStart"/>
            <w:r w:rsidR="00DB1C99" w:rsidRPr="00CE2212">
              <w:rPr>
                <w:rFonts w:ascii="Calibri" w:eastAsia="Calibri" w:hAnsi="Calibri" w:cs="Calibri"/>
                <w:i/>
                <w:iCs/>
                <w:color w:val="153D63" w:themeColor="text2" w:themeTint="E6"/>
              </w:rPr>
              <w:t>Ciencia</w:t>
            </w:r>
            <w:proofErr w:type="spellEnd"/>
            <w:r w:rsidR="00DB1C99" w:rsidRPr="00CE2212">
              <w:rPr>
                <w:rFonts w:ascii="Calibri" w:eastAsia="Calibri" w:hAnsi="Calibri" w:cs="Calibri"/>
                <w:i/>
                <w:iCs/>
                <w:color w:val="153D63" w:themeColor="text2" w:themeTint="E6"/>
              </w:rPr>
              <w:t xml:space="preserve"> e </w:t>
            </w:r>
            <w:proofErr w:type="spellStart"/>
            <w:r w:rsidR="00DB1C99" w:rsidRPr="00CE2212">
              <w:rPr>
                <w:rFonts w:ascii="Calibri" w:eastAsia="Calibri" w:hAnsi="Calibri" w:cs="Calibri"/>
                <w:i/>
                <w:iCs/>
                <w:color w:val="153D63" w:themeColor="text2" w:themeTint="E6"/>
              </w:rPr>
              <w:t>Innovación</w:t>
            </w:r>
            <w:proofErr w:type="spellEnd"/>
          </w:p>
          <w:p w14:paraId="4C5074E5" w14:textId="51BC883A" w:rsidR="00CE2212" w:rsidRPr="00CE2212" w:rsidRDefault="00CE2212" w:rsidP="00554C58">
            <w:pPr>
              <w:spacing w:after="80" w:line="264" w:lineRule="auto"/>
              <w:ind w:left="357"/>
              <w:jc w:val="both"/>
              <w:rPr>
                <w:rFonts w:ascii="Calibri" w:eastAsia="Calibri" w:hAnsi="Calibri" w:cs="Calibri"/>
                <w:i/>
                <w:iCs/>
                <w:color w:val="153D63" w:themeColor="text2" w:themeTint="E6"/>
              </w:rPr>
            </w:pPr>
            <w:r w:rsidRPr="00CE2212">
              <w:rPr>
                <w:rFonts w:ascii="Calibri" w:eastAsia="Calibri" w:hAnsi="Calibri" w:cs="Calibri"/>
                <w:b/>
                <w:bCs/>
                <w:i/>
                <w:iCs/>
                <w:color w:val="153D63" w:themeColor="text2" w:themeTint="E6"/>
              </w:rPr>
              <w:t xml:space="preserve">Convocatòria: </w:t>
            </w:r>
            <w:proofErr w:type="spellStart"/>
            <w:r w:rsidRPr="00CE2212">
              <w:rPr>
                <w:rFonts w:ascii="Calibri" w:eastAsia="Calibri" w:hAnsi="Calibri" w:cs="Calibri"/>
                <w:i/>
                <w:iCs/>
                <w:color w:val="153D63" w:themeColor="text2" w:themeTint="E6"/>
              </w:rPr>
              <w:t>Proyectos</w:t>
            </w:r>
            <w:proofErr w:type="spellEnd"/>
            <w:r w:rsidRPr="00CE2212">
              <w:rPr>
                <w:rFonts w:ascii="Calibri" w:eastAsia="Calibri" w:hAnsi="Calibri" w:cs="Calibri"/>
                <w:i/>
                <w:iCs/>
                <w:color w:val="153D63" w:themeColor="text2" w:themeTint="E6"/>
              </w:rPr>
              <w:t xml:space="preserve"> en </w:t>
            </w:r>
            <w:proofErr w:type="spellStart"/>
            <w:r w:rsidRPr="00CE2212">
              <w:rPr>
                <w:rFonts w:ascii="Calibri" w:eastAsia="Calibri" w:hAnsi="Calibri" w:cs="Calibri"/>
                <w:i/>
                <w:iCs/>
                <w:color w:val="153D63" w:themeColor="text2" w:themeTint="E6"/>
              </w:rPr>
              <w:t>colaboración</w:t>
            </w:r>
            <w:proofErr w:type="spellEnd"/>
            <w:r w:rsidRPr="00CE2212">
              <w:rPr>
                <w:rFonts w:ascii="Calibri" w:eastAsia="Calibri" w:hAnsi="Calibri" w:cs="Calibri"/>
                <w:i/>
                <w:iCs/>
                <w:color w:val="153D63" w:themeColor="text2" w:themeTint="E6"/>
              </w:rPr>
              <w:t xml:space="preserve"> </w:t>
            </w:r>
            <w:proofErr w:type="spellStart"/>
            <w:r w:rsidRPr="00CE2212">
              <w:rPr>
                <w:rFonts w:ascii="Calibri" w:eastAsia="Calibri" w:hAnsi="Calibri" w:cs="Calibri"/>
                <w:i/>
                <w:iCs/>
                <w:color w:val="153D63" w:themeColor="text2" w:themeTint="E6"/>
              </w:rPr>
              <w:t>público</w:t>
            </w:r>
            <w:proofErr w:type="spellEnd"/>
            <w:r w:rsidRPr="00CE2212">
              <w:rPr>
                <w:rFonts w:ascii="Calibri" w:eastAsia="Calibri" w:hAnsi="Calibri" w:cs="Calibri"/>
                <w:i/>
                <w:iCs/>
                <w:color w:val="153D63" w:themeColor="text2" w:themeTint="E6"/>
              </w:rPr>
              <w:t>-privada 2021</w:t>
            </w:r>
            <w:r w:rsidRPr="00CE2212">
              <w:rPr>
                <w:rFonts w:ascii="Calibri" w:eastAsia="Calibri" w:hAnsi="Calibri" w:cs="Calibri"/>
                <w:i/>
                <w:iCs/>
                <w:color w:val="153D63" w:themeColor="text2" w:themeTint="E6"/>
              </w:rPr>
              <w:t xml:space="preserve"> </w:t>
            </w:r>
          </w:p>
          <w:p w14:paraId="1F5AF59B" w14:textId="1996886F" w:rsidR="00554C58" w:rsidRPr="00CE2212" w:rsidRDefault="00554C58" w:rsidP="00554C58">
            <w:pPr>
              <w:spacing w:after="80" w:line="264" w:lineRule="auto"/>
              <w:ind w:left="357"/>
              <w:jc w:val="both"/>
              <w:rPr>
                <w:rFonts w:ascii="Calibri" w:eastAsia="Calibri" w:hAnsi="Calibri" w:cs="Calibri"/>
                <w:i/>
                <w:iCs/>
                <w:color w:val="153D63" w:themeColor="text2" w:themeTint="E6"/>
              </w:rPr>
            </w:pPr>
            <w:r w:rsidRPr="00CE2212">
              <w:rPr>
                <w:rFonts w:ascii="Calibri" w:eastAsia="Calibri" w:hAnsi="Calibri" w:cs="Calibri"/>
                <w:b/>
                <w:bCs/>
                <w:i/>
                <w:iCs/>
                <w:color w:val="153D63" w:themeColor="text2" w:themeTint="E6"/>
              </w:rPr>
              <w:t>Origen:</w:t>
            </w:r>
            <w:r w:rsidRPr="00CE2212">
              <w:rPr>
                <w:rFonts w:ascii="Calibri" w:eastAsia="Calibri" w:hAnsi="Calibri" w:cs="Calibri"/>
                <w:i/>
                <w:iCs/>
                <w:color w:val="153D63" w:themeColor="text2" w:themeTint="E6"/>
              </w:rPr>
              <w:t xml:space="preserve"> </w:t>
            </w:r>
            <w:proofErr w:type="spellStart"/>
            <w:r w:rsidRPr="00CE2212">
              <w:rPr>
                <w:rFonts w:ascii="Calibri" w:eastAsia="Calibri" w:hAnsi="Calibri" w:cs="Calibri"/>
                <w:i/>
                <w:iCs/>
                <w:color w:val="153D63" w:themeColor="text2" w:themeTint="E6"/>
              </w:rPr>
              <w:t>NextGeneration</w:t>
            </w:r>
            <w:proofErr w:type="spellEnd"/>
            <w:r w:rsidRPr="00CE2212">
              <w:rPr>
                <w:rFonts w:ascii="Calibri" w:eastAsia="Calibri" w:hAnsi="Calibri" w:cs="Calibri"/>
                <w:i/>
                <w:iCs/>
                <w:color w:val="153D63" w:themeColor="text2" w:themeTint="E6"/>
              </w:rPr>
              <w:t xml:space="preserve"> EU</w:t>
            </w:r>
            <w:r w:rsidR="006234D8" w:rsidRPr="00CE2212">
              <w:rPr>
                <w:rFonts w:ascii="Calibri" w:eastAsia="Calibri" w:hAnsi="Calibri" w:cs="Calibri"/>
                <w:i/>
                <w:iCs/>
                <w:color w:val="153D63" w:themeColor="text2" w:themeTint="E6"/>
              </w:rPr>
              <w:t xml:space="preserve">, </w:t>
            </w:r>
            <w:r w:rsidR="00CA7BD8" w:rsidRPr="00CE2212">
              <w:rPr>
                <w:rFonts w:ascii="Calibri" w:eastAsia="Calibri" w:hAnsi="Calibri" w:cs="Calibri"/>
                <w:i/>
                <w:iCs/>
                <w:color w:val="153D63" w:themeColor="text2" w:themeTint="E6"/>
              </w:rPr>
              <w:t>MRR</w:t>
            </w:r>
            <w:r w:rsidR="005243D4" w:rsidRPr="00CE2212">
              <w:rPr>
                <w:rFonts w:ascii="Calibri" w:eastAsia="Calibri" w:hAnsi="Calibri" w:cs="Calibri"/>
                <w:i/>
                <w:iCs/>
                <w:color w:val="153D63" w:themeColor="text2" w:themeTint="E6"/>
              </w:rPr>
              <w:t>, PRTR</w:t>
            </w:r>
          </w:p>
          <w:p w14:paraId="51E023A9" w14:textId="0681638F" w:rsidR="00577D85" w:rsidRPr="00CE2212" w:rsidRDefault="00B92D30" w:rsidP="00577D85">
            <w:pPr>
              <w:spacing w:after="80" w:line="264" w:lineRule="auto"/>
              <w:ind w:left="357"/>
              <w:jc w:val="both"/>
              <w:rPr>
                <w:rFonts w:ascii="Calibri" w:eastAsia="Calibri" w:hAnsi="Calibri" w:cs="Calibri"/>
                <w:i/>
                <w:iCs/>
                <w:color w:val="153D63" w:themeColor="text2" w:themeTint="E6"/>
              </w:rPr>
            </w:pPr>
            <w:r w:rsidRPr="00CE2212">
              <w:rPr>
                <w:rFonts w:ascii="Calibri" w:eastAsia="Calibri" w:hAnsi="Calibri" w:cs="Calibri"/>
                <w:b/>
                <w:bCs/>
                <w:i/>
                <w:iCs/>
                <w:color w:val="153D63" w:themeColor="text2" w:themeTint="E6"/>
              </w:rPr>
              <w:t>Import subvencionat</w:t>
            </w:r>
            <w:r w:rsidR="00577D85">
              <w:rPr>
                <w:rFonts w:ascii="Calibri" w:eastAsia="Calibri" w:hAnsi="Calibri" w:cs="Calibri"/>
                <w:b/>
                <w:bCs/>
                <w:i/>
                <w:iCs/>
                <w:color w:val="153D63" w:themeColor="text2" w:themeTint="E6"/>
              </w:rPr>
              <w:t xml:space="preserve"> a FGC: </w:t>
            </w:r>
            <w:r w:rsidR="00577D85">
              <w:rPr>
                <w:rFonts w:ascii="Calibri" w:eastAsia="Calibri" w:hAnsi="Calibri" w:cs="Calibri"/>
                <w:i/>
                <w:iCs/>
                <w:color w:val="153D63" w:themeColor="text2" w:themeTint="E6"/>
              </w:rPr>
              <w:t>93.240,00€</w:t>
            </w:r>
          </w:p>
          <w:p w14:paraId="71F8B690" w14:textId="77777777" w:rsidR="00554C58" w:rsidRPr="00CE2212" w:rsidRDefault="00554C58" w:rsidP="00554C58">
            <w:pPr>
              <w:spacing w:line="264" w:lineRule="auto"/>
              <w:jc w:val="both"/>
              <w:rPr>
                <w:rFonts w:ascii="Calibri" w:hAnsi="Calibri" w:cs="Calibri"/>
                <w:b/>
                <w:bCs/>
                <w:i/>
                <w:iCs/>
                <w:color w:val="153D63" w:themeColor="text2" w:themeTint="E6"/>
                <w:u w:val="single"/>
              </w:rPr>
            </w:pPr>
            <w:r w:rsidRPr="00CE2212">
              <w:rPr>
                <w:rFonts w:ascii="Calibri" w:eastAsia="Calibri" w:hAnsi="Calibri" w:cs="Calibri"/>
                <w:b/>
                <w:bCs/>
                <w:i/>
                <w:iCs/>
                <w:color w:val="153D63" w:themeColor="text2" w:themeTint="E6"/>
                <w:u w:val="single"/>
              </w:rPr>
              <w:t>Enllaços d'interès:</w:t>
            </w:r>
          </w:p>
          <w:p w14:paraId="2FC4F063" w14:textId="07862A95" w:rsidR="00CA7BD8" w:rsidRPr="00CE2212" w:rsidRDefault="00CA7BD8" w:rsidP="00CA7BD8">
            <w:pPr>
              <w:pStyle w:val="ListParagraph"/>
              <w:numPr>
                <w:ilvl w:val="0"/>
                <w:numId w:val="5"/>
              </w:numPr>
              <w:spacing w:line="264" w:lineRule="auto"/>
              <w:jc w:val="both"/>
              <w:rPr>
                <w:rFonts w:ascii="Calibri" w:hAnsi="Calibri" w:cs="Calibri"/>
                <w:color w:val="153D63" w:themeColor="text2" w:themeTint="E6"/>
                <w:sz w:val="20"/>
                <w:szCs w:val="20"/>
              </w:rPr>
            </w:pPr>
            <w:hyperlink r:id="rId6" w:history="1">
              <w:r w:rsidRPr="00CE2212">
                <w:rPr>
                  <w:rStyle w:val="Hyperlink"/>
                  <w:rFonts w:ascii="Calibri" w:hAnsi="Calibri" w:cs="Calibri"/>
                  <w:color w:val="153D63" w:themeColor="text2" w:themeTint="E6"/>
                  <w:sz w:val="20"/>
                  <w:szCs w:val="20"/>
                </w:rPr>
                <w:t xml:space="preserve">Unió Europea – </w:t>
              </w:r>
              <w:proofErr w:type="spellStart"/>
              <w:r w:rsidRPr="00CE2212">
                <w:rPr>
                  <w:rStyle w:val="Hyperlink"/>
                  <w:rFonts w:ascii="Calibri" w:hAnsi="Calibri" w:cs="Calibri"/>
                  <w:color w:val="153D63" w:themeColor="text2" w:themeTint="E6"/>
                  <w:sz w:val="20"/>
                  <w:szCs w:val="20"/>
                </w:rPr>
                <w:t>NextGenerationEU</w:t>
              </w:r>
              <w:proofErr w:type="spellEnd"/>
            </w:hyperlink>
          </w:p>
          <w:p w14:paraId="3146E2BA" w14:textId="3390A1A8" w:rsidR="00CA7BD8" w:rsidRPr="00CE2212" w:rsidRDefault="00CA7BD8" w:rsidP="00CA7BD8">
            <w:pPr>
              <w:pStyle w:val="ListParagraph"/>
              <w:numPr>
                <w:ilvl w:val="0"/>
                <w:numId w:val="5"/>
              </w:numPr>
              <w:spacing w:line="264" w:lineRule="auto"/>
              <w:jc w:val="both"/>
              <w:rPr>
                <w:rFonts w:ascii="Calibri" w:hAnsi="Calibri" w:cs="Calibri"/>
                <w:color w:val="153D63" w:themeColor="text2" w:themeTint="E6"/>
                <w:sz w:val="20"/>
                <w:szCs w:val="20"/>
              </w:rPr>
            </w:pPr>
            <w:hyperlink r:id="rId7" w:history="1">
              <w:r w:rsidRPr="00CE2212">
                <w:rPr>
                  <w:rStyle w:val="Hyperlink"/>
                  <w:rFonts w:ascii="Calibri" w:hAnsi="Calibri" w:cs="Calibri"/>
                  <w:color w:val="153D63" w:themeColor="text2" w:themeTint="E6"/>
                  <w:sz w:val="20"/>
                  <w:szCs w:val="20"/>
                </w:rPr>
                <w:t>Mecanisme de Recuperació i Resiliència (MRR)</w:t>
              </w:r>
            </w:hyperlink>
          </w:p>
          <w:p w14:paraId="1834734F" w14:textId="309EB425" w:rsidR="00CA7BD8" w:rsidRPr="001806CD" w:rsidRDefault="00CA7BD8" w:rsidP="00CA7BD8">
            <w:pPr>
              <w:pStyle w:val="ListParagraph"/>
              <w:numPr>
                <w:ilvl w:val="0"/>
                <w:numId w:val="5"/>
              </w:numPr>
              <w:spacing w:line="264" w:lineRule="auto"/>
              <w:jc w:val="both"/>
              <w:rPr>
                <w:rFonts w:ascii="Calibri" w:hAnsi="Calibri" w:cs="Calibri"/>
                <w:color w:val="153D63" w:themeColor="text2" w:themeTint="E6"/>
                <w:sz w:val="20"/>
                <w:szCs w:val="20"/>
              </w:rPr>
            </w:pPr>
            <w:hyperlink r:id="rId8" w:history="1">
              <w:r w:rsidRPr="00CE2212">
                <w:rPr>
                  <w:rStyle w:val="Hyperlink"/>
                  <w:rFonts w:ascii="Calibri" w:hAnsi="Calibri" w:cs="Calibri"/>
                  <w:color w:val="153D63" w:themeColor="text2" w:themeTint="E6"/>
                  <w:sz w:val="20"/>
                  <w:szCs w:val="20"/>
                </w:rPr>
                <w:t>Pla de Recuperació, Transformació i Resiliència (PRTR)</w:t>
              </w:r>
            </w:hyperlink>
          </w:p>
          <w:p w14:paraId="5E338E61" w14:textId="5D303690" w:rsidR="001806CD" w:rsidRPr="001806CD" w:rsidRDefault="001806CD" w:rsidP="001806CD">
            <w:pPr>
              <w:pStyle w:val="ListParagraph"/>
              <w:numPr>
                <w:ilvl w:val="0"/>
                <w:numId w:val="5"/>
              </w:numPr>
              <w:spacing w:line="264" w:lineRule="auto"/>
              <w:jc w:val="both"/>
              <w:rPr>
                <w:rFonts w:ascii="Calibri" w:hAnsi="Calibri" w:cs="Calibri"/>
                <w:color w:val="153D63" w:themeColor="text2" w:themeTint="E6"/>
                <w:sz w:val="20"/>
                <w:szCs w:val="20"/>
              </w:rPr>
            </w:pPr>
            <w:hyperlink r:id="rId9" w:history="1">
              <w:r w:rsidRPr="00CE2212">
                <w:rPr>
                  <w:rStyle w:val="Hyperlink"/>
                  <w:rFonts w:ascii="Calibri" w:hAnsi="Calibri" w:cs="Calibri"/>
                  <w:color w:val="153D63" w:themeColor="text2" w:themeTint="E6"/>
                  <w:sz w:val="20"/>
                  <w:szCs w:val="20"/>
                </w:rPr>
                <w:t>Ministeri de Ciència i Innovació</w:t>
              </w:r>
            </w:hyperlink>
          </w:p>
          <w:p w14:paraId="4A55B97F" w14:textId="2CB488F7" w:rsidR="00CA7BD8" w:rsidRPr="00CE2212" w:rsidRDefault="00CA7BD8" w:rsidP="00CA7BD8">
            <w:pPr>
              <w:pStyle w:val="ListParagraph"/>
              <w:numPr>
                <w:ilvl w:val="0"/>
                <w:numId w:val="5"/>
              </w:numPr>
              <w:spacing w:line="264" w:lineRule="auto"/>
              <w:jc w:val="both"/>
              <w:rPr>
                <w:rFonts w:ascii="Calibri" w:hAnsi="Calibri" w:cs="Calibri"/>
                <w:color w:val="153D63" w:themeColor="text2" w:themeTint="E6"/>
                <w:sz w:val="20"/>
                <w:szCs w:val="20"/>
              </w:rPr>
            </w:pPr>
            <w:hyperlink r:id="rId10" w:history="1">
              <w:r w:rsidR="00577D85">
                <w:rPr>
                  <w:rStyle w:val="Hyperlink"/>
                  <w:rFonts w:ascii="Calibri" w:hAnsi="Calibri" w:cs="Calibri"/>
                  <w:color w:val="153D63" w:themeColor="text2" w:themeTint="E6"/>
                  <w:sz w:val="20"/>
                  <w:szCs w:val="20"/>
                </w:rPr>
                <w:t xml:space="preserve">Agencia Estatal de </w:t>
              </w:r>
              <w:proofErr w:type="spellStart"/>
              <w:r w:rsidR="00577D85">
                <w:rPr>
                  <w:rStyle w:val="Hyperlink"/>
                  <w:rFonts w:ascii="Calibri" w:hAnsi="Calibri" w:cs="Calibri"/>
                  <w:color w:val="153D63" w:themeColor="text2" w:themeTint="E6"/>
                  <w:sz w:val="20"/>
                  <w:szCs w:val="20"/>
                </w:rPr>
                <w:t>Investigación</w:t>
              </w:r>
              <w:proofErr w:type="spellEnd"/>
              <w:r w:rsidR="00577D85">
                <w:rPr>
                  <w:rStyle w:val="Hyperlink"/>
                  <w:rFonts w:ascii="Calibri" w:hAnsi="Calibri" w:cs="Calibri"/>
                  <w:color w:val="153D63" w:themeColor="text2" w:themeTint="E6"/>
                  <w:sz w:val="20"/>
                  <w:szCs w:val="20"/>
                </w:rPr>
                <w:t xml:space="preserve"> (AEI)</w:t>
              </w:r>
            </w:hyperlink>
          </w:p>
          <w:p w14:paraId="4A5FFC81" w14:textId="035C67BD" w:rsidR="001806CD" w:rsidRDefault="001806CD" w:rsidP="00CA7BD8">
            <w:pPr>
              <w:pStyle w:val="ListParagraph"/>
              <w:numPr>
                <w:ilvl w:val="0"/>
                <w:numId w:val="5"/>
              </w:numPr>
              <w:spacing w:line="264" w:lineRule="auto"/>
              <w:jc w:val="both"/>
              <w:rPr>
                <w:rFonts w:ascii="Calibri" w:hAnsi="Calibri" w:cs="Calibri"/>
                <w:color w:val="153D63" w:themeColor="text2" w:themeTint="E6"/>
                <w:sz w:val="20"/>
                <w:szCs w:val="20"/>
              </w:rPr>
            </w:pPr>
            <w:hyperlink r:id="rId11" w:history="1">
              <w:proofErr w:type="spellStart"/>
              <w:r w:rsidRPr="001806CD">
                <w:rPr>
                  <w:rStyle w:val="Hyperlink"/>
                  <w:rFonts w:ascii="Calibri" w:hAnsi="Calibri" w:cs="Calibri"/>
                  <w:sz w:val="20"/>
                  <w:szCs w:val="20"/>
                </w:rPr>
                <w:t>Proyectos</w:t>
              </w:r>
              <w:proofErr w:type="spellEnd"/>
              <w:r w:rsidRPr="001806CD">
                <w:rPr>
                  <w:rStyle w:val="Hyperlink"/>
                  <w:rFonts w:ascii="Calibri" w:hAnsi="Calibri" w:cs="Calibri"/>
                  <w:sz w:val="20"/>
                  <w:szCs w:val="20"/>
                </w:rPr>
                <w:t xml:space="preserve"> en </w:t>
              </w:r>
              <w:proofErr w:type="spellStart"/>
              <w:r w:rsidRPr="001806CD">
                <w:rPr>
                  <w:rStyle w:val="Hyperlink"/>
                  <w:rFonts w:ascii="Calibri" w:hAnsi="Calibri" w:cs="Calibri"/>
                  <w:sz w:val="20"/>
                  <w:szCs w:val="20"/>
                </w:rPr>
                <w:t>colaboración</w:t>
              </w:r>
              <w:proofErr w:type="spellEnd"/>
              <w:r w:rsidRPr="001806CD">
                <w:rPr>
                  <w:rStyle w:val="Hyperlink"/>
                  <w:rFonts w:ascii="Calibri" w:hAnsi="Calibri" w:cs="Calibri"/>
                  <w:sz w:val="20"/>
                  <w:szCs w:val="20"/>
                </w:rPr>
                <w:t xml:space="preserve"> </w:t>
              </w:r>
              <w:proofErr w:type="spellStart"/>
              <w:r w:rsidRPr="001806CD">
                <w:rPr>
                  <w:rStyle w:val="Hyperlink"/>
                  <w:rFonts w:ascii="Calibri" w:hAnsi="Calibri" w:cs="Calibri"/>
                  <w:sz w:val="20"/>
                  <w:szCs w:val="20"/>
                </w:rPr>
                <w:t>público</w:t>
              </w:r>
              <w:proofErr w:type="spellEnd"/>
              <w:r w:rsidRPr="001806CD">
                <w:rPr>
                  <w:rStyle w:val="Hyperlink"/>
                  <w:rFonts w:ascii="Calibri" w:hAnsi="Calibri" w:cs="Calibri"/>
                  <w:sz w:val="20"/>
                  <w:szCs w:val="20"/>
                </w:rPr>
                <w:t>-privada 2021</w:t>
              </w:r>
            </w:hyperlink>
          </w:p>
          <w:p w14:paraId="6968BA66" w14:textId="7EDE84E3" w:rsidR="00577D85" w:rsidRPr="00CE2212" w:rsidRDefault="00577D85" w:rsidP="00CA7BD8">
            <w:pPr>
              <w:pStyle w:val="ListParagraph"/>
              <w:numPr>
                <w:ilvl w:val="0"/>
                <w:numId w:val="5"/>
              </w:numPr>
              <w:spacing w:line="264" w:lineRule="auto"/>
              <w:jc w:val="both"/>
              <w:rPr>
                <w:rFonts w:ascii="Calibri" w:hAnsi="Calibri" w:cs="Calibri"/>
                <w:color w:val="153D63" w:themeColor="text2" w:themeTint="E6"/>
                <w:sz w:val="20"/>
                <w:szCs w:val="20"/>
              </w:rPr>
            </w:pPr>
            <w:hyperlink r:id="rId12" w:history="1">
              <w:r w:rsidRPr="00577D85">
                <w:rPr>
                  <w:rStyle w:val="Hyperlink"/>
                  <w:rFonts w:ascii="Calibri" w:hAnsi="Calibri" w:cs="Calibri"/>
                  <w:sz w:val="20"/>
                  <w:szCs w:val="20"/>
                </w:rPr>
                <w:t xml:space="preserve">Sistema Nacional de </w:t>
              </w:r>
              <w:proofErr w:type="spellStart"/>
              <w:r w:rsidRPr="00577D85">
                <w:rPr>
                  <w:rStyle w:val="Hyperlink"/>
                  <w:rFonts w:ascii="Calibri" w:hAnsi="Calibri" w:cs="Calibri"/>
                  <w:sz w:val="20"/>
                  <w:szCs w:val="20"/>
                </w:rPr>
                <w:t>Publicidad</w:t>
              </w:r>
              <w:proofErr w:type="spellEnd"/>
              <w:r w:rsidRPr="00577D85">
                <w:rPr>
                  <w:rStyle w:val="Hyperlink"/>
                  <w:rFonts w:ascii="Calibri" w:hAnsi="Calibri" w:cs="Calibri"/>
                  <w:sz w:val="20"/>
                  <w:szCs w:val="20"/>
                </w:rPr>
                <w:t xml:space="preserve"> de Subvenciones y </w:t>
              </w:r>
              <w:proofErr w:type="spellStart"/>
              <w:r w:rsidRPr="00577D85">
                <w:rPr>
                  <w:rStyle w:val="Hyperlink"/>
                  <w:rFonts w:ascii="Calibri" w:hAnsi="Calibri" w:cs="Calibri"/>
                  <w:sz w:val="20"/>
                  <w:szCs w:val="20"/>
                </w:rPr>
                <w:t>Ayudas</w:t>
              </w:r>
              <w:proofErr w:type="spellEnd"/>
              <w:r w:rsidRPr="00577D85">
                <w:rPr>
                  <w:rStyle w:val="Hyperlink"/>
                  <w:rFonts w:ascii="Calibri" w:hAnsi="Calibri" w:cs="Calibri"/>
                  <w:sz w:val="20"/>
                  <w:szCs w:val="20"/>
                </w:rPr>
                <w:t xml:space="preserve"> Públicas</w:t>
              </w:r>
            </w:hyperlink>
          </w:p>
          <w:p w14:paraId="66B1815A" w14:textId="77777777" w:rsidR="00321291" w:rsidRDefault="00321291">
            <w:pPr>
              <w:spacing w:before="240" w:after="240" w:line="264" w:lineRule="auto"/>
              <w:jc w:val="both"/>
              <w:rPr>
                <w:rFonts w:ascii="Calibri" w:eastAsia="Calibri" w:hAnsi="Calibri" w:cs="Calibri"/>
                <w:b/>
                <w:bCs/>
                <w:i/>
                <w:iCs/>
                <w:color w:val="153D63" w:themeColor="text2" w:themeTint="E6"/>
                <w:u w:val="single"/>
              </w:rPr>
            </w:pPr>
            <w:r w:rsidRPr="00CE2212">
              <w:rPr>
                <w:rFonts w:ascii="Calibri" w:eastAsia="Calibri" w:hAnsi="Calibri" w:cs="Calibri"/>
                <w:b/>
                <w:bCs/>
                <w:i/>
                <w:iCs/>
                <w:color w:val="153D63" w:themeColor="text2" w:themeTint="E6"/>
                <w:u w:val="single"/>
              </w:rPr>
              <w:t>Identitat visual del finançament rebut</w:t>
            </w:r>
          </w:p>
          <w:p w14:paraId="3B437A16" w14:textId="610F4FEF" w:rsidR="00577D85" w:rsidRPr="00CE2212" w:rsidRDefault="00577D85">
            <w:pPr>
              <w:spacing w:before="240" w:after="240" w:line="264" w:lineRule="auto"/>
              <w:jc w:val="both"/>
              <w:rPr>
                <w:rFonts w:ascii="Calibri" w:eastAsia="Calibri" w:hAnsi="Calibri" w:cs="Calibri"/>
                <w:i/>
                <w:iCs/>
                <w:color w:val="153D63" w:themeColor="text2" w:themeTint="E6"/>
              </w:rPr>
            </w:pPr>
            <w:r w:rsidRPr="00577D85">
              <w:rPr>
                <w:rFonts w:ascii="Calibri" w:eastAsia="Calibri" w:hAnsi="Calibri" w:cs="Calibri"/>
                <w:i/>
                <w:iCs/>
                <w:color w:val="153D63" w:themeColor="text2" w:themeTint="E6"/>
              </w:rPr>
              <w:t>«</w:t>
            </w:r>
            <w:r>
              <w:rPr>
                <w:rFonts w:ascii="Calibri" w:eastAsia="Calibri" w:hAnsi="Calibri" w:cs="Calibri"/>
                <w:i/>
                <w:iCs/>
                <w:color w:val="153D63" w:themeColor="text2" w:themeTint="E6"/>
              </w:rPr>
              <w:t>La</w:t>
            </w:r>
            <w:r w:rsidRPr="00577D85">
              <w:rPr>
                <w:rFonts w:ascii="Calibri" w:eastAsia="Calibri" w:hAnsi="Calibri" w:cs="Calibri"/>
                <w:i/>
                <w:iCs/>
                <w:color w:val="153D63" w:themeColor="text2" w:themeTint="E6"/>
              </w:rPr>
              <w:t xml:space="preserve"> publicació</w:t>
            </w:r>
            <w:r w:rsidR="00620048">
              <w:rPr>
                <w:rFonts w:ascii="Calibri" w:eastAsia="Calibri" w:hAnsi="Calibri" w:cs="Calibri"/>
                <w:i/>
                <w:iCs/>
                <w:color w:val="153D63" w:themeColor="text2" w:themeTint="E6"/>
              </w:rPr>
              <w:t xml:space="preserve"> és part del projecte</w:t>
            </w:r>
            <w:r w:rsidRPr="00577D85">
              <w:rPr>
                <w:rFonts w:ascii="Calibri" w:eastAsia="Calibri" w:hAnsi="Calibri" w:cs="Calibri"/>
                <w:i/>
                <w:iCs/>
                <w:color w:val="153D63" w:themeColor="text2" w:themeTint="E6"/>
              </w:rPr>
              <w:t xml:space="preserve"> OPTIMITZACIÓ PROCÉS PRODUCCIÓ DE NEU. SOSTENIBILITAT I ADAPTACIÓ AL CICLE NATURAL DE LES PISTES D’ESQUÍ: ESTUDIS DE MINERALITZACIÓ DE L’AIGUA PER A OPTIMITZAR EL PRODUCCIÓ DE NEU ACOSTANT-LO AL PROCÉS NATURAL</w:t>
            </w:r>
            <w:r>
              <w:rPr>
                <w:rFonts w:ascii="Calibri" w:eastAsia="Calibri" w:hAnsi="Calibri" w:cs="Calibri"/>
                <w:i/>
                <w:iCs/>
                <w:color w:val="153D63" w:themeColor="text2" w:themeTint="E6"/>
              </w:rPr>
              <w:t xml:space="preserve"> </w:t>
            </w:r>
            <w:r w:rsidRPr="00577D85">
              <w:rPr>
                <w:rFonts w:ascii="Calibri" w:eastAsia="Calibri" w:hAnsi="Calibri" w:cs="Calibri"/>
                <w:i/>
                <w:iCs/>
                <w:color w:val="153D63" w:themeColor="text2" w:themeTint="E6"/>
              </w:rPr>
              <w:t>finan</w:t>
            </w:r>
            <w:r w:rsidR="00620048">
              <w:rPr>
                <w:rFonts w:ascii="Calibri" w:eastAsia="Calibri" w:hAnsi="Calibri" w:cs="Calibri"/>
                <w:i/>
                <w:iCs/>
                <w:color w:val="153D63" w:themeColor="text2" w:themeTint="E6"/>
              </w:rPr>
              <w:t>çat per</w:t>
            </w:r>
            <w:r w:rsidRPr="00577D85">
              <w:rPr>
                <w:rFonts w:ascii="Calibri" w:eastAsia="Calibri" w:hAnsi="Calibri" w:cs="Calibri"/>
                <w:i/>
                <w:iCs/>
                <w:color w:val="153D63" w:themeColor="text2" w:themeTint="E6"/>
              </w:rPr>
              <w:t xml:space="preserve"> MCIN/AEI/10.13039/501100011033 </w:t>
            </w:r>
            <w:r w:rsidR="00620048">
              <w:rPr>
                <w:rFonts w:ascii="Calibri" w:eastAsia="Calibri" w:hAnsi="Calibri" w:cs="Calibri"/>
                <w:i/>
                <w:iCs/>
                <w:color w:val="153D63" w:themeColor="text2" w:themeTint="E6"/>
              </w:rPr>
              <w:t xml:space="preserve">i per la </w:t>
            </w:r>
            <w:r w:rsidRPr="00577D85">
              <w:rPr>
                <w:rFonts w:ascii="Calibri" w:eastAsia="Calibri" w:hAnsi="Calibri" w:cs="Calibri"/>
                <w:i/>
                <w:iCs/>
                <w:color w:val="153D63" w:themeColor="text2" w:themeTint="E6"/>
              </w:rPr>
              <w:t>Unió Europea-</w:t>
            </w:r>
            <w:proofErr w:type="spellStart"/>
            <w:r w:rsidRPr="00577D85">
              <w:rPr>
                <w:rFonts w:ascii="Calibri" w:eastAsia="Calibri" w:hAnsi="Calibri" w:cs="Calibri"/>
                <w:i/>
                <w:iCs/>
                <w:color w:val="153D63" w:themeColor="text2" w:themeTint="E6"/>
              </w:rPr>
              <w:t>NextGenerationEU</w:t>
            </w:r>
            <w:proofErr w:type="spellEnd"/>
            <w:r w:rsidRPr="00577D85">
              <w:rPr>
                <w:rFonts w:ascii="Calibri" w:eastAsia="Calibri" w:hAnsi="Calibri" w:cs="Calibri"/>
                <w:i/>
                <w:iCs/>
                <w:color w:val="153D63" w:themeColor="text2" w:themeTint="E6"/>
              </w:rPr>
              <w:t xml:space="preserve">/PRTR», </w:t>
            </w:r>
            <w:r w:rsidR="00620048">
              <w:rPr>
                <w:rFonts w:ascii="Calibri" w:eastAsia="Calibri" w:hAnsi="Calibri" w:cs="Calibri"/>
                <w:i/>
                <w:iCs/>
                <w:color w:val="153D63" w:themeColor="text2" w:themeTint="E6"/>
              </w:rPr>
              <w:t xml:space="preserve">sent referència del projecte la referència que figura a la resolució de la concessió; </w:t>
            </w:r>
            <w:r w:rsidRPr="00577D85">
              <w:rPr>
                <w:rFonts w:ascii="Calibri" w:eastAsia="Calibri" w:hAnsi="Calibri" w:cs="Calibri"/>
                <w:i/>
                <w:iCs/>
                <w:color w:val="153D63" w:themeColor="text2" w:themeTint="E6"/>
              </w:rPr>
              <w:t xml:space="preserve">MCIN </w:t>
            </w:r>
            <w:r w:rsidR="00620048">
              <w:rPr>
                <w:rFonts w:ascii="Calibri" w:eastAsia="Calibri" w:hAnsi="Calibri" w:cs="Calibri"/>
                <w:i/>
                <w:iCs/>
                <w:color w:val="153D63" w:themeColor="text2" w:themeTint="E6"/>
              </w:rPr>
              <w:t>l’acrònim del Ministeri de Ciència i Innovació</w:t>
            </w:r>
            <w:r w:rsidRPr="00577D85">
              <w:rPr>
                <w:rFonts w:ascii="Calibri" w:eastAsia="Calibri" w:hAnsi="Calibri" w:cs="Calibri"/>
                <w:i/>
                <w:iCs/>
                <w:color w:val="153D63" w:themeColor="text2" w:themeTint="E6"/>
              </w:rPr>
              <w:t xml:space="preserve">; AEI </w:t>
            </w:r>
            <w:r w:rsidR="00620048">
              <w:rPr>
                <w:rFonts w:ascii="Calibri" w:eastAsia="Calibri" w:hAnsi="Calibri" w:cs="Calibri"/>
                <w:i/>
                <w:iCs/>
                <w:color w:val="153D63" w:themeColor="text2" w:themeTint="E6"/>
              </w:rPr>
              <w:t>l’acrònim de la Age</w:t>
            </w:r>
            <w:r w:rsidRPr="00577D85">
              <w:rPr>
                <w:rFonts w:ascii="Calibri" w:eastAsia="Calibri" w:hAnsi="Calibri" w:cs="Calibri"/>
                <w:i/>
                <w:iCs/>
                <w:color w:val="153D63" w:themeColor="text2" w:themeTint="E6"/>
              </w:rPr>
              <w:t xml:space="preserve">ncia Estatal de </w:t>
            </w:r>
            <w:proofErr w:type="spellStart"/>
            <w:r w:rsidRPr="00577D85">
              <w:rPr>
                <w:rFonts w:ascii="Calibri" w:eastAsia="Calibri" w:hAnsi="Calibri" w:cs="Calibri"/>
                <w:i/>
                <w:iCs/>
                <w:color w:val="153D63" w:themeColor="text2" w:themeTint="E6"/>
              </w:rPr>
              <w:t>Investigación</w:t>
            </w:r>
            <w:proofErr w:type="spellEnd"/>
            <w:r w:rsidRPr="00577D85">
              <w:rPr>
                <w:rFonts w:ascii="Calibri" w:eastAsia="Calibri" w:hAnsi="Calibri" w:cs="Calibri"/>
                <w:i/>
                <w:iCs/>
                <w:color w:val="153D63" w:themeColor="text2" w:themeTint="E6"/>
              </w:rPr>
              <w:t xml:space="preserve">; 10.13039/501100011033 el DOI (Digital </w:t>
            </w:r>
            <w:proofErr w:type="spellStart"/>
            <w:r w:rsidRPr="00577D85">
              <w:rPr>
                <w:rFonts w:ascii="Calibri" w:eastAsia="Calibri" w:hAnsi="Calibri" w:cs="Calibri"/>
                <w:i/>
                <w:iCs/>
                <w:color w:val="153D63" w:themeColor="text2" w:themeTint="E6"/>
              </w:rPr>
              <w:t>Object</w:t>
            </w:r>
            <w:proofErr w:type="spellEnd"/>
            <w:r w:rsidRPr="00577D85">
              <w:rPr>
                <w:rFonts w:ascii="Calibri" w:eastAsia="Calibri" w:hAnsi="Calibri" w:cs="Calibri"/>
                <w:i/>
                <w:iCs/>
                <w:color w:val="153D63" w:themeColor="text2" w:themeTint="E6"/>
              </w:rPr>
              <w:t xml:space="preserve"> </w:t>
            </w:r>
            <w:proofErr w:type="spellStart"/>
            <w:r w:rsidRPr="00577D85">
              <w:rPr>
                <w:rFonts w:ascii="Calibri" w:eastAsia="Calibri" w:hAnsi="Calibri" w:cs="Calibri"/>
                <w:i/>
                <w:iCs/>
                <w:color w:val="153D63" w:themeColor="text2" w:themeTint="E6"/>
              </w:rPr>
              <w:t>Identifier</w:t>
            </w:r>
            <w:proofErr w:type="spellEnd"/>
            <w:r w:rsidRPr="00577D85">
              <w:rPr>
                <w:rFonts w:ascii="Calibri" w:eastAsia="Calibri" w:hAnsi="Calibri" w:cs="Calibri"/>
                <w:i/>
                <w:iCs/>
                <w:color w:val="153D63" w:themeColor="text2" w:themeTint="E6"/>
              </w:rPr>
              <w:t xml:space="preserve">) de la Agencia; </w:t>
            </w:r>
            <w:r w:rsidR="00620048">
              <w:rPr>
                <w:rFonts w:ascii="Calibri" w:eastAsia="Calibri" w:hAnsi="Calibri" w:cs="Calibri"/>
                <w:i/>
                <w:iCs/>
                <w:color w:val="153D63" w:themeColor="text2" w:themeTint="E6"/>
              </w:rPr>
              <w:t>i</w:t>
            </w:r>
            <w:r w:rsidRPr="00577D85">
              <w:rPr>
                <w:rFonts w:ascii="Calibri" w:eastAsia="Calibri" w:hAnsi="Calibri" w:cs="Calibri"/>
                <w:i/>
                <w:iCs/>
                <w:color w:val="153D63" w:themeColor="text2" w:themeTint="E6"/>
              </w:rPr>
              <w:t xml:space="preserve"> PRTR </w:t>
            </w:r>
            <w:r w:rsidR="00620048">
              <w:rPr>
                <w:rFonts w:ascii="Calibri" w:eastAsia="Calibri" w:hAnsi="Calibri" w:cs="Calibri"/>
                <w:i/>
                <w:iCs/>
                <w:color w:val="153D63" w:themeColor="text2" w:themeTint="E6"/>
              </w:rPr>
              <w:t xml:space="preserve">l’acrònim del Pla de Recuperació, Transformació i Resiliència. </w:t>
            </w:r>
          </w:p>
          <w:p w14:paraId="42BC588D" w14:textId="5A07D294" w:rsidR="00321291" w:rsidRPr="00CE2212" w:rsidRDefault="005243D4">
            <w:pPr>
              <w:spacing w:line="264" w:lineRule="auto"/>
              <w:jc w:val="both"/>
              <w:rPr>
                <w:rFonts w:ascii="Calibri" w:eastAsia="Calibri" w:hAnsi="Calibri" w:cs="Calibri"/>
                <w:color w:val="002060"/>
              </w:rPr>
            </w:pPr>
            <w:r w:rsidRPr="00CE2212">
              <w:rPr>
                <w:rFonts w:ascii="Calibri" w:eastAsia="Calibri" w:hAnsi="Calibri" w:cs="Calibri"/>
                <w:noProof/>
                <w:color w:val="002060"/>
              </w:rPr>
              <w:drawing>
                <wp:inline distT="0" distB="0" distL="0" distR="0" wp14:anchorId="79265413" wp14:editId="76C884D8">
                  <wp:extent cx="3867150" cy="695284"/>
                  <wp:effectExtent l="0" t="0" r="0" b="0"/>
                  <wp:docPr id="180668511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6685119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14463" cy="739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05199A6" w14:textId="77777777" w:rsidR="00456635" w:rsidRPr="00CE2212" w:rsidRDefault="00456635"/>
    <w:sectPr w:rsidR="00456635" w:rsidRPr="00CE221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105206"/>
    <w:multiLevelType w:val="hybridMultilevel"/>
    <w:tmpl w:val="CD9670F2"/>
    <w:lvl w:ilvl="0" w:tplc="0C0A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994CC12"/>
    <w:multiLevelType w:val="hybridMultilevel"/>
    <w:tmpl w:val="1104289E"/>
    <w:lvl w:ilvl="0" w:tplc="1BA8753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7AA0AB3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  <w:color w:val="002060"/>
      </w:rPr>
    </w:lvl>
    <w:lvl w:ilvl="2" w:tplc="360499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48EF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56D30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EE5858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2821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D6F2D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421215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0161AD"/>
    <w:multiLevelType w:val="singleLevel"/>
    <w:tmpl w:val="1348121C"/>
    <w:lvl w:ilvl="0">
      <w:start w:val="1"/>
      <w:numFmt w:val="bullet"/>
      <w:lvlText w:val="•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3" w15:restartNumberingAfterBreak="0">
    <w:nsid w:val="57762127"/>
    <w:multiLevelType w:val="hybridMultilevel"/>
    <w:tmpl w:val="0CA8FA38"/>
    <w:lvl w:ilvl="0" w:tplc="FF2E2C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62CDCC1F"/>
    <w:multiLevelType w:val="hybridMultilevel"/>
    <w:tmpl w:val="FFFFFFFF"/>
    <w:lvl w:ilvl="0" w:tplc="5014967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A8AB71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67C0AE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4E50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4C772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CA3AB9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560F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CE431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5CA451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2987894">
    <w:abstractNumId w:val="1"/>
  </w:num>
  <w:num w:numId="2" w16cid:durableId="718823208">
    <w:abstractNumId w:val="3"/>
  </w:num>
  <w:num w:numId="3" w16cid:durableId="483353273">
    <w:abstractNumId w:val="4"/>
  </w:num>
  <w:num w:numId="4" w16cid:durableId="1927641424">
    <w:abstractNumId w:val="2"/>
  </w:num>
  <w:num w:numId="5" w16cid:durableId="262960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46E"/>
    <w:rsid w:val="00161AD9"/>
    <w:rsid w:val="001806CD"/>
    <w:rsid w:val="001A322F"/>
    <w:rsid w:val="002974E6"/>
    <w:rsid w:val="00321291"/>
    <w:rsid w:val="00340476"/>
    <w:rsid w:val="0034727B"/>
    <w:rsid w:val="00456635"/>
    <w:rsid w:val="005243D4"/>
    <w:rsid w:val="00554C58"/>
    <w:rsid w:val="00577D85"/>
    <w:rsid w:val="005C6E25"/>
    <w:rsid w:val="0061642F"/>
    <w:rsid w:val="00620048"/>
    <w:rsid w:val="006234D8"/>
    <w:rsid w:val="006A1282"/>
    <w:rsid w:val="00701C9A"/>
    <w:rsid w:val="007F546E"/>
    <w:rsid w:val="00840001"/>
    <w:rsid w:val="00945AAA"/>
    <w:rsid w:val="00AA047F"/>
    <w:rsid w:val="00B00E1E"/>
    <w:rsid w:val="00B92D30"/>
    <w:rsid w:val="00BA6E6F"/>
    <w:rsid w:val="00CA7BD8"/>
    <w:rsid w:val="00CE2212"/>
    <w:rsid w:val="00D0185A"/>
    <w:rsid w:val="00D13AD6"/>
    <w:rsid w:val="00DB1C99"/>
    <w:rsid w:val="00E430DC"/>
    <w:rsid w:val="00E57846"/>
    <w:rsid w:val="00EF3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6E2BC"/>
  <w15:chartTrackingRefBased/>
  <w15:docId w15:val="{64ACC878-0C84-4FBB-8F50-61BE8E034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1291"/>
    <w:pPr>
      <w:spacing w:line="256" w:lineRule="auto"/>
    </w:pPr>
    <w:rPr>
      <w:sz w:val="22"/>
      <w:szCs w:val="22"/>
      <w:lang w:val="ca-E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F54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54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54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54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54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54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54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54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54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54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54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54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546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546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54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54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54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54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54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54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54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54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54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54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54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546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54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546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546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21291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212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table" w:styleId="TableGrid">
    <w:name w:val="Table Grid"/>
    <w:basedOn w:val="TableNormal"/>
    <w:uiPriority w:val="59"/>
    <w:rsid w:val="00321291"/>
    <w:pPr>
      <w:spacing w:after="0" w:line="240" w:lineRule="auto"/>
    </w:pPr>
    <w:rPr>
      <w:sz w:val="22"/>
      <w:szCs w:val="22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CA7BD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40001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anderecuperacion.gob.es/" TargetMode="External"/><Relationship Id="rId13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next-generation-eu.europa.eu/recovery-and-resilience-facility_ca" TargetMode="External"/><Relationship Id="rId12" Type="http://schemas.openxmlformats.org/officeDocument/2006/relationships/hyperlink" Target="https://www.pap.hacienda.gob.es/bdnstrans/GE/es/convocatorias/60245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ommission.europa.eu/strategy-and-policy/recovery-plan-europe_ca" TargetMode="External"/><Relationship Id="rId11" Type="http://schemas.openxmlformats.org/officeDocument/2006/relationships/hyperlink" Target="https://www.aei.gob.es/convocatorias/buscador-convocatorias/proyectos-colaboracion-publico-privada-2021/orden-bases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s://www.aei.gob.e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iencia.gob.es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2</Pages>
  <Words>577</Words>
  <Characters>3340</Characters>
  <Application>Microsoft Office Word</Application>
  <DocSecurity>0</DocSecurity>
  <Lines>81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KPMG</Company>
  <LinksUpToDate>false</LinksUpToDate>
  <CharactersWithSpaces>3882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 Olmo Cottet, Patricia</dc:creator>
  <cp:keywords/>
  <dc:description/>
  <cp:lastModifiedBy>Sanchez Llado, Joan</cp:lastModifiedBy>
  <cp:revision>12</cp:revision>
  <dcterms:created xsi:type="dcterms:W3CDTF">2026-04-08T16:31:00Z</dcterms:created>
  <dcterms:modified xsi:type="dcterms:W3CDTF">2026-04-22T16:22:00Z</dcterms:modified>
</cp:coreProperties>
</file>